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E6A4" w14:textId="77777777" w:rsidR="00E8342C" w:rsidRPr="0015544E" w:rsidRDefault="007A2048" w:rsidP="00853776">
      <w:pPr>
        <w:spacing w:after="0" w:line="240" w:lineRule="auto"/>
        <w:ind w:right="50" w:firstLine="142"/>
        <w:jc w:val="right"/>
        <w:rPr>
          <w:rFonts w:ascii="Berlin Sans FB Demi" w:hAnsi="Berlin Sans FB Demi" w:cs="Berlin Sans FB Demi"/>
          <w:b/>
          <w:bCs/>
          <w:i/>
          <w:iCs/>
          <w:sz w:val="40"/>
          <w:szCs w:val="40"/>
        </w:rPr>
      </w:pPr>
      <w:r w:rsidRPr="00ED5406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9264" behindDoc="1" locked="0" layoutInCell="1" allowOverlap="1" wp14:anchorId="111FD906" wp14:editId="0DD58271">
            <wp:simplePos x="0" y="0"/>
            <wp:positionH relativeFrom="column">
              <wp:posOffset>49530</wp:posOffset>
            </wp:positionH>
            <wp:positionV relativeFrom="paragraph">
              <wp:posOffset>635</wp:posOffset>
            </wp:positionV>
            <wp:extent cx="276225" cy="909955"/>
            <wp:effectExtent l="0" t="0" r="9525" b="4445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42C" w:rsidRPr="0015544E">
        <w:rPr>
          <w:rFonts w:ascii="Berlin Sans FB Demi" w:hAnsi="Berlin Sans FB Demi" w:cs="Berlin Sans FB Demi"/>
          <w:b/>
          <w:bCs/>
          <w:i/>
          <w:iCs/>
          <w:sz w:val="48"/>
          <w:szCs w:val="48"/>
        </w:rPr>
        <w:t>Pause à la Source</w:t>
      </w:r>
    </w:p>
    <w:p w14:paraId="12821AAB" w14:textId="77777777" w:rsidR="00BE7406" w:rsidRDefault="00524453" w:rsidP="00853776">
      <w:pPr>
        <w:spacing w:after="0" w:line="240" w:lineRule="auto"/>
        <w:ind w:left="425" w:right="50" w:firstLine="142"/>
        <w:jc w:val="right"/>
        <w:rPr>
          <w:rFonts w:ascii="Arial Narrow" w:hAnsi="Arial Narrow" w:cs="Arial Narrow"/>
          <w:b/>
          <w:bCs/>
          <w:lang w:eastAsia="fr-FR"/>
        </w:rPr>
      </w:pPr>
      <w:r>
        <w:rPr>
          <w:rFonts w:ascii="Arial Narrow" w:hAnsi="Arial Narrow" w:cs="Berlin Sans FB Demi"/>
          <w:b/>
          <w:bCs/>
          <w:sz w:val="24"/>
          <w:szCs w:val="24"/>
        </w:rPr>
        <w:t>1</w:t>
      </w:r>
      <w:r w:rsidR="00793775">
        <w:rPr>
          <w:rFonts w:ascii="Arial Narrow" w:hAnsi="Arial Narrow" w:cs="Berlin Sans FB Demi"/>
          <w:b/>
          <w:bCs/>
          <w:sz w:val="24"/>
          <w:szCs w:val="24"/>
        </w:rPr>
        <w:t>3</w:t>
      </w:r>
      <w:r w:rsidRPr="00524453">
        <w:rPr>
          <w:rFonts w:ascii="Arial Narrow" w:hAnsi="Arial Narrow" w:cs="Berlin Sans FB Demi"/>
          <w:b/>
          <w:bCs/>
          <w:sz w:val="24"/>
          <w:szCs w:val="24"/>
          <w:vertAlign w:val="superscript"/>
        </w:rPr>
        <w:t>ème</w:t>
      </w:r>
      <w:r>
        <w:rPr>
          <w:rFonts w:ascii="Arial Narrow" w:hAnsi="Arial Narrow" w:cs="Berlin Sans FB Demi"/>
          <w:b/>
          <w:bCs/>
          <w:sz w:val="24"/>
          <w:szCs w:val="24"/>
        </w:rPr>
        <w:t xml:space="preserve"> dimanche ordinaire </w:t>
      </w:r>
      <w:r w:rsidR="00DD7245">
        <w:rPr>
          <w:rFonts w:ascii="Arial Narrow" w:hAnsi="Arial Narrow" w:cs="Berlin Sans FB Demi"/>
          <w:b/>
          <w:bCs/>
          <w:sz w:val="24"/>
          <w:szCs w:val="24"/>
        </w:rPr>
        <w:t xml:space="preserve">– Année </w:t>
      </w:r>
      <w:r w:rsidR="00EB7CF1" w:rsidRPr="00DB1A30">
        <w:rPr>
          <w:rFonts w:ascii="Arial Narrow" w:hAnsi="Arial Narrow" w:cs="Berlin Sans FB Demi"/>
          <w:b/>
          <w:bCs/>
          <w:sz w:val="24"/>
          <w:szCs w:val="24"/>
        </w:rPr>
        <w:t>A</w:t>
      </w:r>
      <w:r w:rsidR="00BE7406" w:rsidRPr="00DB1A30">
        <w:rPr>
          <w:rFonts w:ascii="Arial Narrow" w:hAnsi="Arial Narrow" w:cs="Berlin Sans FB Demi"/>
          <w:b/>
          <w:bCs/>
          <w:sz w:val="24"/>
          <w:szCs w:val="24"/>
        </w:rPr>
        <w:t xml:space="preserve"> </w:t>
      </w:r>
      <w:r w:rsidR="00C16577">
        <w:rPr>
          <w:rFonts w:ascii="Arial Narrow" w:hAnsi="Arial Narrow" w:cs="Berlin Sans FB Demi"/>
          <w:b/>
          <w:bCs/>
          <w:sz w:val="24"/>
          <w:szCs w:val="24"/>
        </w:rPr>
        <w:t xml:space="preserve">– </w:t>
      </w:r>
      <w:r w:rsidR="00793775">
        <w:rPr>
          <w:rFonts w:ascii="Arial Narrow" w:hAnsi="Arial Narrow" w:cs="Berlin Sans FB Demi"/>
          <w:b/>
          <w:bCs/>
          <w:sz w:val="24"/>
          <w:szCs w:val="24"/>
        </w:rPr>
        <w:t>2</w:t>
      </w:r>
      <w:r w:rsidR="006B1AA9">
        <w:rPr>
          <w:rFonts w:ascii="Arial Narrow" w:hAnsi="Arial Narrow" w:cs="Berlin Sans FB Demi"/>
          <w:b/>
          <w:bCs/>
          <w:sz w:val="24"/>
          <w:szCs w:val="24"/>
        </w:rPr>
        <w:t xml:space="preserve"> jui</w:t>
      </w:r>
      <w:r w:rsidR="00793775">
        <w:rPr>
          <w:rFonts w:ascii="Arial Narrow" w:hAnsi="Arial Narrow" w:cs="Berlin Sans FB Demi"/>
          <w:b/>
          <w:bCs/>
          <w:sz w:val="24"/>
          <w:szCs w:val="24"/>
        </w:rPr>
        <w:t>llet</w:t>
      </w:r>
      <w:r w:rsidR="006A15C7">
        <w:rPr>
          <w:rFonts w:ascii="Arial Narrow" w:hAnsi="Arial Narrow" w:cs="Arial Narrow"/>
          <w:b/>
          <w:bCs/>
          <w:lang w:eastAsia="fr-FR"/>
        </w:rPr>
        <w:t xml:space="preserve"> </w:t>
      </w:r>
      <w:r w:rsidR="008D6F54">
        <w:rPr>
          <w:rFonts w:ascii="Arial Narrow" w:hAnsi="Arial Narrow" w:cs="Arial Narrow"/>
          <w:b/>
          <w:bCs/>
          <w:lang w:eastAsia="fr-FR"/>
        </w:rPr>
        <w:t>2023</w:t>
      </w:r>
    </w:p>
    <w:p w14:paraId="2445C201" w14:textId="77777777" w:rsidR="00BE7406" w:rsidRPr="0015544E" w:rsidRDefault="00BE7406" w:rsidP="00853776">
      <w:pPr>
        <w:spacing w:after="0" w:line="240" w:lineRule="auto"/>
        <w:ind w:left="425" w:right="50" w:firstLine="142"/>
        <w:jc w:val="right"/>
        <w:rPr>
          <w:rFonts w:ascii="Berlin Sans FB Demi" w:hAnsi="Berlin Sans FB Demi" w:cs="Berlin Sans FB Demi"/>
          <w:b/>
          <w:bCs/>
          <w:sz w:val="40"/>
          <w:szCs w:val="40"/>
        </w:rPr>
      </w:pPr>
      <w:r w:rsidRPr="0015544E">
        <w:rPr>
          <w:rFonts w:ascii="Berlin Sans FB Demi" w:hAnsi="Berlin Sans FB Demi" w:cs="Berlin Sans FB Demi"/>
          <w:b/>
          <w:bCs/>
          <w:sz w:val="40"/>
          <w:szCs w:val="40"/>
        </w:rPr>
        <w:t>À l’écoute de la Parole de Dieu</w:t>
      </w:r>
    </w:p>
    <w:p w14:paraId="23305677" w14:textId="77777777" w:rsidR="00BE7406" w:rsidRPr="00ED5406" w:rsidRDefault="00BE7406" w:rsidP="00853776">
      <w:pPr>
        <w:spacing w:after="0" w:line="240" w:lineRule="auto"/>
        <w:ind w:left="426" w:right="50" w:firstLine="142"/>
        <w:jc w:val="center"/>
        <w:rPr>
          <w:rFonts w:ascii="Arial Narrow" w:hAnsi="Arial Narrow" w:cs="Arial Narrow"/>
          <w:b/>
          <w:bCs/>
        </w:rPr>
      </w:pPr>
    </w:p>
    <w:p w14:paraId="1071CC41" w14:textId="77777777" w:rsidR="000254D5" w:rsidRDefault="00AB5649" w:rsidP="00387B9C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 w:cs="Arial Narrow"/>
          <w:b/>
          <w:bCs/>
          <w:sz w:val="24"/>
          <w:lang w:eastAsia="fr-FR"/>
        </w:rPr>
      </w:pPr>
      <w:r w:rsidRPr="000254D5">
        <w:rPr>
          <w:rFonts w:ascii="Arial Narrow" w:hAnsi="Arial Narrow" w:cs="Arial Narrow"/>
          <w:b/>
          <w:bCs/>
          <w:sz w:val="24"/>
          <w:lang w:eastAsia="fr-FR"/>
        </w:rPr>
        <w:t>Lecture</w:t>
      </w:r>
      <w:r w:rsidR="00793775" w:rsidRPr="00B771B5">
        <w:rPr>
          <w:rFonts w:ascii="Arial Narrow" w:hAnsi="Arial Narrow" w:cs="Arial Narrow"/>
          <w:b/>
          <w:bCs/>
          <w:sz w:val="24"/>
          <w:lang w:eastAsia="fr-FR"/>
        </w:rPr>
        <w:t xml:space="preserve"> du deuxième livre des Rois (4, 8-11.14-16a) </w:t>
      </w:r>
    </w:p>
    <w:p w14:paraId="78B595DA" w14:textId="77777777" w:rsidR="00B771B5" w:rsidRPr="00B771B5" w:rsidRDefault="00B771B5" w:rsidP="00387B9C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 w:cs="Arial Narrow"/>
          <w:b/>
          <w:bCs/>
          <w:sz w:val="24"/>
          <w:lang w:eastAsia="fr-FR"/>
        </w:rPr>
      </w:pPr>
    </w:p>
    <w:p w14:paraId="6942CDE5" w14:textId="77777777" w:rsidR="00387B9C" w:rsidRDefault="00793775" w:rsidP="00387B9C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</w:rPr>
      </w:pPr>
      <w:r>
        <w:t xml:space="preserve">Un jour, le prophète Élisée passait à </w:t>
      </w:r>
      <w:proofErr w:type="spellStart"/>
      <w:r>
        <w:t>Sunam</w:t>
      </w:r>
      <w:proofErr w:type="spellEnd"/>
      <w:r>
        <w:t>; une femme riche de ce pays insista pour qu’il vienne manger chez elle. Depuis, chaque fois qu’il passait par là, il allait manger chez elle. Elle dit à son mari : « Écoute, je sais que celui qui s’arrête toujours chez nous est un saint homme de Dieu. Faisons-lui une petite chambre sur la terrasse ; nous y mettrons un lit, une table, un siège et une lampe, et quand il viendra chez nous, il pourra s’y retirer. » Le jour où il revint, il se retira dans cette chambre pour y coucher. Puis il dit à son serviteur : « Que peut-on faire pour cette femme ? » Le serviteur répondit : « Hélas, elle n’a pas de fils, et son mari est âgé. » Élisée lui dit : « Appelle-la. » Le serviteur l’appela et elle se présenta à la porte. Élisée lui dit : « À cette même époque, au temps fixé pour la naissance, tu tiendras un fils dans tes bras. » – Parole du Seigneur.</w:t>
      </w:r>
    </w:p>
    <w:p w14:paraId="42E1B437" w14:textId="77777777" w:rsidR="003D4416" w:rsidRDefault="003D4416" w:rsidP="00461A5A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</w:rPr>
      </w:pPr>
    </w:p>
    <w:p w14:paraId="67CB7CA4" w14:textId="77777777" w:rsidR="00793775" w:rsidRPr="00B771B5" w:rsidRDefault="003D4416" w:rsidP="00793775">
      <w:pPr>
        <w:autoSpaceDE w:val="0"/>
        <w:autoSpaceDN w:val="0"/>
        <w:adjustRightInd w:val="0"/>
        <w:spacing w:after="0" w:line="240" w:lineRule="auto"/>
        <w:ind w:right="50"/>
        <w:rPr>
          <w:b/>
        </w:rPr>
      </w:pPr>
      <w:r w:rsidRPr="00B771B5">
        <w:rPr>
          <w:b/>
        </w:rPr>
        <w:t xml:space="preserve">Psaume </w:t>
      </w:r>
      <w:r w:rsidR="00793775" w:rsidRPr="00B771B5">
        <w:rPr>
          <w:b/>
        </w:rPr>
        <w:t xml:space="preserve">88 (89) </w:t>
      </w:r>
      <w:r w:rsidR="00793775" w:rsidRPr="00B771B5">
        <w:rPr>
          <w:rFonts w:ascii="Cambria Math" w:hAnsi="Cambria Math" w:cs="Cambria Math"/>
          <w:b/>
        </w:rPr>
        <w:t>℞</w:t>
      </w:r>
      <w:r w:rsidR="00793775" w:rsidRPr="00B771B5">
        <w:rPr>
          <w:b/>
        </w:rPr>
        <w:t xml:space="preserve"> Ton amour, Seigneur, sans fin je le chante !</w:t>
      </w:r>
    </w:p>
    <w:p w14:paraId="0479978B" w14:textId="77777777" w:rsidR="00B771B5" w:rsidRDefault="00B771B5" w:rsidP="00793775">
      <w:pPr>
        <w:autoSpaceDE w:val="0"/>
        <w:autoSpaceDN w:val="0"/>
        <w:adjustRightInd w:val="0"/>
        <w:spacing w:after="0" w:line="240" w:lineRule="auto"/>
        <w:ind w:right="50"/>
      </w:pPr>
    </w:p>
    <w:tbl>
      <w:tblPr>
        <w:tblStyle w:val="Grilledutableau"/>
        <w:tblW w:w="779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950"/>
      </w:tblGrid>
      <w:tr w:rsidR="00793775" w14:paraId="13FDBF07" w14:textId="77777777" w:rsidTr="00B771B5">
        <w:tc>
          <w:tcPr>
            <w:tcW w:w="3847" w:type="dxa"/>
          </w:tcPr>
          <w:p w14:paraId="47B75B8E" w14:textId="77777777" w:rsidR="00B771B5" w:rsidRDefault="00B771B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>L’amour du Seigneur,</w:t>
            </w:r>
          </w:p>
          <w:p w14:paraId="604028EE" w14:textId="77777777" w:rsidR="00793775" w:rsidRDefault="00B771B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 xml:space="preserve">                         </w:t>
            </w:r>
            <w:r w:rsidR="00793775">
              <w:t>sans fin je le</w:t>
            </w:r>
            <w:r>
              <w:t xml:space="preserve"> </w:t>
            </w:r>
            <w:r w:rsidR="00793775">
              <w:t xml:space="preserve">chante ; </w:t>
            </w:r>
          </w:p>
          <w:p w14:paraId="186F2434" w14:textId="77777777" w:rsidR="00B771B5" w:rsidRDefault="0079377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>ta fidélité, j</w:t>
            </w:r>
            <w:r w:rsidR="00B771B5">
              <w:t>e l’annonce d’âge en âge.</w:t>
            </w:r>
          </w:p>
          <w:p w14:paraId="7ACCAE63" w14:textId="77777777" w:rsidR="00B771B5" w:rsidRDefault="0079377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 xml:space="preserve">Je le dis : </w:t>
            </w:r>
          </w:p>
          <w:p w14:paraId="194B0175" w14:textId="77777777" w:rsidR="00793775" w:rsidRDefault="00B771B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 xml:space="preserve">      </w:t>
            </w:r>
            <w:r w:rsidR="00793775">
              <w:t xml:space="preserve">C’est un amour bâti pour toujours; </w:t>
            </w:r>
          </w:p>
          <w:p w14:paraId="6D8391C9" w14:textId="77777777" w:rsidR="00793775" w:rsidRDefault="0079377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Arial Narrow" w:hAnsi="Arial Narrow" w:cs="Arial Narrow"/>
                <w:b/>
                <w:bCs/>
                <w:lang w:eastAsia="fr-FR"/>
              </w:rPr>
            </w:pPr>
            <w:r>
              <w:t xml:space="preserve">ta fidélité est plus stable que les cieux. </w:t>
            </w:r>
          </w:p>
        </w:tc>
        <w:tc>
          <w:tcPr>
            <w:tcW w:w="3950" w:type="dxa"/>
          </w:tcPr>
          <w:p w14:paraId="6B7CB345" w14:textId="77777777" w:rsidR="00793775" w:rsidRDefault="0079377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>Heureux le peuple qui connaît</w:t>
            </w:r>
            <w:r w:rsidR="00B771B5">
              <w:t xml:space="preserve"> l’ovation!</w:t>
            </w:r>
          </w:p>
          <w:p w14:paraId="29F64399" w14:textId="77777777" w:rsidR="00B771B5" w:rsidRDefault="00B771B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>Seigneur,</w:t>
            </w:r>
          </w:p>
          <w:p w14:paraId="678BFCDA" w14:textId="77777777" w:rsidR="00793775" w:rsidRDefault="00B771B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 xml:space="preserve">      </w:t>
            </w:r>
            <w:r w:rsidR="00793775">
              <w:t>il marche à la lumière</w:t>
            </w:r>
            <w:r>
              <w:t xml:space="preserve"> </w:t>
            </w:r>
            <w:r w:rsidR="00793775">
              <w:t xml:space="preserve">de ta face ; </w:t>
            </w:r>
          </w:p>
          <w:p w14:paraId="007020D9" w14:textId="77777777" w:rsidR="00793775" w:rsidRDefault="0079377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</w:pPr>
            <w:r>
              <w:t xml:space="preserve">tout le jour, à ton nom il danse de joie, </w:t>
            </w:r>
          </w:p>
          <w:p w14:paraId="68A8DCA7" w14:textId="77777777" w:rsidR="00793775" w:rsidRDefault="0079377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Cambria Math" w:hAnsi="Cambria Math" w:cs="Cambria Math"/>
              </w:rPr>
            </w:pPr>
            <w:r>
              <w:t xml:space="preserve">fier de ton juste pouvoir. </w:t>
            </w:r>
          </w:p>
          <w:p w14:paraId="3125D8DF" w14:textId="77777777" w:rsidR="00793775" w:rsidRDefault="00793775" w:rsidP="00793775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Arial Narrow" w:hAnsi="Arial Narrow" w:cs="Arial Narrow"/>
                <w:b/>
                <w:bCs/>
                <w:lang w:eastAsia="fr-FR"/>
              </w:rPr>
            </w:pPr>
          </w:p>
        </w:tc>
      </w:tr>
    </w:tbl>
    <w:p w14:paraId="0896251F" w14:textId="77777777" w:rsidR="00793775" w:rsidRDefault="00793775" w:rsidP="00793775">
      <w:pPr>
        <w:autoSpaceDE w:val="0"/>
        <w:autoSpaceDN w:val="0"/>
        <w:adjustRightInd w:val="0"/>
        <w:spacing w:after="0" w:line="240" w:lineRule="auto"/>
        <w:ind w:right="50"/>
        <w:jc w:val="center"/>
      </w:pPr>
      <w:r>
        <w:t>Tu es sa force éclatante ;</w:t>
      </w:r>
    </w:p>
    <w:p w14:paraId="031AC4DF" w14:textId="77777777" w:rsidR="00793775" w:rsidRDefault="00793775" w:rsidP="00793775">
      <w:pPr>
        <w:autoSpaceDE w:val="0"/>
        <w:autoSpaceDN w:val="0"/>
        <w:adjustRightInd w:val="0"/>
        <w:spacing w:after="0" w:line="240" w:lineRule="auto"/>
        <w:ind w:right="50"/>
        <w:jc w:val="center"/>
      </w:pPr>
      <w:r>
        <w:t>ta grâce accroît notre vigueur.</w:t>
      </w:r>
    </w:p>
    <w:p w14:paraId="34FF51BD" w14:textId="77777777" w:rsidR="00793775" w:rsidRDefault="00793775" w:rsidP="00793775">
      <w:pPr>
        <w:autoSpaceDE w:val="0"/>
        <w:autoSpaceDN w:val="0"/>
        <w:adjustRightInd w:val="0"/>
        <w:spacing w:after="0" w:line="240" w:lineRule="auto"/>
        <w:ind w:right="50"/>
        <w:jc w:val="center"/>
      </w:pPr>
      <w:r>
        <w:t>Oui, notre roi est au Seigneur;</w:t>
      </w:r>
    </w:p>
    <w:p w14:paraId="41EF9861" w14:textId="77777777" w:rsidR="00793775" w:rsidRPr="006B1AA9" w:rsidRDefault="00793775" w:rsidP="00793775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 Narrow" w:hAnsi="Arial Narrow" w:cs="Arial Narrow"/>
          <w:b/>
          <w:bCs/>
          <w:lang w:eastAsia="fr-FR"/>
        </w:rPr>
      </w:pPr>
      <w:r>
        <w:t xml:space="preserve">notre bouclier, au Dieu saint d’Israël. </w:t>
      </w:r>
      <w:r>
        <w:rPr>
          <w:rFonts w:ascii="Cambria Math" w:hAnsi="Cambria Math" w:cs="Cambria Math"/>
        </w:rPr>
        <w:t>℞</w:t>
      </w:r>
    </w:p>
    <w:p w14:paraId="1FB58E1E" w14:textId="77777777" w:rsidR="006B1AA9" w:rsidRPr="000254D5" w:rsidRDefault="006B1AA9" w:rsidP="00461A5A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 w:cs="Arial Narrow"/>
          <w:b/>
          <w:bCs/>
          <w:lang w:eastAsia="fr-FR"/>
        </w:rPr>
      </w:pPr>
    </w:p>
    <w:p w14:paraId="1319D650" w14:textId="77777777" w:rsidR="00793775" w:rsidRDefault="00AB5649" w:rsidP="0079377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 w:cs="Arial Narrow"/>
          <w:b/>
          <w:bCs/>
          <w:sz w:val="24"/>
          <w:lang w:eastAsia="fr-FR"/>
        </w:rPr>
      </w:pPr>
      <w:r w:rsidRPr="000254D5">
        <w:rPr>
          <w:rFonts w:ascii="Arial Narrow" w:hAnsi="Arial Narrow" w:cs="Arial Narrow"/>
          <w:b/>
          <w:bCs/>
          <w:sz w:val="24"/>
          <w:lang w:eastAsia="fr-FR"/>
        </w:rPr>
        <w:t>Lecture</w:t>
      </w:r>
      <w:bookmarkStart w:id="0" w:name="_Hlk125383495"/>
      <w:bookmarkEnd w:id="0"/>
      <w:r w:rsidR="00756BD4" w:rsidRPr="000254D5">
        <w:rPr>
          <w:rFonts w:ascii="Arial Narrow" w:hAnsi="Arial Narrow" w:cs="Arial Narrow"/>
          <w:b/>
          <w:bCs/>
          <w:sz w:val="24"/>
          <w:lang w:eastAsia="fr-FR"/>
        </w:rPr>
        <w:t xml:space="preserve"> </w:t>
      </w:r>
      <w:r w:rsidR="00793775" w:rsidRPr="00B771B5">
        <w:rPr>
          <w:rFonts w:ascii="Arial Narrow" w:hAnsi="Arial Narrow" w:cs="Arial Narrow"/>
          <w:b/>
          <w:bCs/>
          <w:sz w:val="24"/>
          <w:lang w:eastAsia="fr-FR"/>
        </w:rPr>
        <w:t>de la lettre de saint Paul a</w:t>
      </w:r>
      <w:r w:rsidR="00B771B5">
        <w:rPr>
          <w:rFonts w:ascii="Arial Narrow" w:hAnsi="Arial Narrow" w:cs="Arial Narrow"/>
          <w:b/>
          <w:bCs/>
          <w:sz w:val="24"/>
          <w:lang w:eastAsia="fr-FR"/>
        </w:rPr>
        <w:t>pôtre aux Romains (6, 3-4.8-11)</w:t>
      </w:r>
    </w:p>
    <w:p w14:paraId="613F847E" w14:textId="77777777" w:rsidR="00B771B5" w:rsidRPr="00B771B5" w:rsidRDefault="00B771B5" w:rsidP="00793775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 w:cs="Arial Narrow"/>
          <w:b/>
          <w:bCs/>
          <w:sz w:val="24"/>
          <w:lang w:eastAsia="fr-FR"/>
        </w:rPr>
      </w:pPr>
    </w:p>
    <w:p w14:paraId="5CCAAFE9" w14:textId="77777777" w:rsidR="000254D5" w:rsidRDefault="00793775" w:rsidP="00793775">
      <w:pPr>
        <w:autoSpaceDE w:val="0"/>
        <w:autoSpaceDN w:val="0"/>
        <w:adjustRightInd w:val="0"/>
        <w:spacing w:after="0" w:line="240" w:lineRule="auto"/>
        <w:ind w:right="50"/>
        <w:jc w:val="both"/>
      </w:pPr>
      <w:r>
        <w:t xml:space="preserve">Frères, ne le savez-vous pas ? Nous tous qui par le baptême avons été unis au Christ Jésus, c’est à sa mort que nous avons été unis par le baptême. Si donc, par le baptême qui nous unit à sa mort, nous avons été mis au tombeau avec lui, c’est pour que nous menions une vie nouvelle, nous aussi, comme le Christ qui, par la toute-puissance du Père, est ressuscité d’entre les morts. </w:t>
      </w:r>
      <w:r w:rsidR="00B771B5">
        <w:t>[...]</w:t>
      </w:r>
    </w:p>
    <w:p w14:paraId="66CB6B30" w14:textId="77777777" w:rsidR="000254D5" w:rsidRDefault="000254D5" w:rsidP="00793775">
      <w:pPr>
        <w:autoSpaceDE w:val="0"/>
        <w:autoSpaceDN w:val="0"/>
        <w:adjustRightInd w:val="0"/>
        <w:spacing w:after="0" w:line="240" w:lineRule="auto"/>
        <w:ind w:right="50"/>
        <w:jc w:val="both"/>
      </w:pPr>
    </w:p>
    <w:p w14:paraId="24DBFFB5" w14:textId="77777777" w:rsidR="000254D5" w:rsidRDefault="000254D5" w:rsidP="00793775">
      <w:pPr>
        <w:autoSpaceDE w:val="0"/>
        <w:autoSpaceDN w:val="0"/>
        <w:adjustRightInd w:val="0"/>
        <w:spacing w:after="0" w:line="240" w:lineRule="auto"/>
        <w:ind w:right="50"/>
        <w:jc w:val="both"/>
      </w:pPr>
    </w:p>
    <w:p w14:paraId="26ED927B" w14:textId="77777777" w:rsidR="00B771B5" w:rsidRDefault="00B771B5" w:rsidP="00793775">
      <w:pPr>
        <w:autoSpaceDE w:val="0"/>
        <w:autoSpaceDN w:val="0"/>
        <w:adjustRightInd w:val="0"/>
        <w:spacing w:after="0" w:line="240" w:lineRule="auto"/>
        <w:ind w:right="50"/>
        <w:jc w:val="both"/>
      </w:pPr>
    </w:p>
    <w:p w14:paraId="0319365B" w14:textId="77777777" w:rsidR="00B771B5" w:rsidRDefault="00B771B5" w:rsidP="00793775">
      <w:pPr>
        <w:autoSpaceDE w:val="0"/>
        <w:autoSpaceDN w:val="0"/>
        <w:adjustRightInd w:val="0"/>
        <w:spacing w:after="0" w:line="240" w:lineRule="auto"/>
        <w:ind w:right="50"/>
        <w:jc w:val="both"/>
      </w:pPr>
    </w:p>
    <w:p w14:paraId="7946E0FA" w14:textId="77777777" w:rsidR="00387B9C" w:rsidRDefault="00B771B5" w:rsidP="00793775">
      <w:pPr>
        <w:autoSpaceDE w:val="0"/>
        <w:autoSpaceDN w:val="0"/>
        <w:adjustRightInd w:val="0"/>
        <w:spacing w:after="0" w:line="240" w:lineRule="auto"/>
        <w:ind w:right="50"/>
        <w:jc w:val="both"/>
      </w:pPr>
      <w:r>
        <w:t xml:space="preserve">Et si nous sommes passés par la mort avec le Christ, nous croyons que nous vivrons aussi avec lui. </w:t>
      </w:r>
      <w:r w:rsidR="00793775">
        <w:t>Nous le savons en effet : ressuscité d’entre les morts, le Christ ne meurt plus; la mort n’a plus de pouvoir sur lui. Car lui qui est mort, c’est au péché qu’il est mort une fois pour toutes; lui qui est vivant, c’est pour Dieu qu’il est vivant. De même, vous aussi, pensez que vous êtes morts au péché, mais vivants pour Dieu en Jésus Christ. – Parole du Seigneur.</w:t>
      </w:r>
    </w:p>
    <w:p w14:paraId="2F31BF33" w14:textId="77777777" w:rsidR="003D4416" w:rsidRDefault="003D4416" w:rsidP="00461A5A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 w:cstheme="minorHAnsi"/>
          <w:b/>
          <w:bCs/>
          <w:color w:val="000000"/>
          <w:sz w:val="24"/>
          <w:szCs w:val="28"/>
          <w:lang w:eastAsia="fr-FR"/>
        </w:rPr>
      </w:pPr>
    </w:p>
    <w:p w14:paraId="2280D2FB" w14:textId="77777777" w:rsidR="00853776" w:rsidRDefault="00853776" w:rsidP="00461A5A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 w:cstheme="minorHAnsi"/>
          <w:b/>
          <w:bCs/>
          <w:color w:val="000000"/>
          <w:sz w:val="24"/>
          <w:szCs w:val="28"/>
          <w:lang w:eastAsia="fr-FR"/>
        </w:rPr>
      </w:pPr>
    </w:p>
    <w:p w14:paraId="432ABDA7" w14:textId="77777777" w:rsidR="00793775" w:rsidRPr="00B771B5" w:rsidRDefault="00853776" w:rsidP="00793775">
      <w:pPr>
        <w:autoSpaceDE w:val="0"/>
        <w:autoSpaceDN w:val="0"/>
        <w:adjustRightInd w:val="0"/>
        <w:spacing w:after="0" w:line="240" w:lineRule="auto"/>
        <w:ind w:right="50"/>
        <w:jc w:val="both"/>
        <w:rPr>
          <w:b/>
          <w:sz w:val="28"/>
          <w:szCs w:val="26"/>
        </w:rPr>
      </w:pPr>
      <w:r w:rsidRPr="00B771B5">
        <w:rPr>
          <w:rFonts w:asciiTheme="minorHAnsi" w:hAnsiTheme="minorHAnsi" w:cstheme="minorHAnsi"/>
          <w:b/>
          <w:bCs/>
          <w:color w:val="000000"/>
          <w:sz w:val="28"/>
          <w:szCs w:val="26"/>
          <w:lang w:eastAsia="fr-FR"/>
        </w:rPr>
        <w:t xml:space="preserve">EVANGILE de Jésus Christ </w:t>
      </w:r>
      <w:r w:rsidRPr="00B771B5">
        <w:rPr>
          <w:rFonts w:asciiTheme="minorHAnsi" w:hAnsiTheme="minorHAnsi" w:cstheme="minorHAnsi"/>
          <w:b/>
          <w:sz w:val="28"/>
          <w:szCs w:val="26"/>
        </w:rPr>
        <w:t xml:space="preserve">selon </w:t>
      </w:r>
      <w:r w:rsidR="00793775" w:rsidRPr="00B771B5">
        <w:rPr>
          <w:rFonts w:asciiTheme="minorHAnsi" w:hAnsiTheme="minorHAnsi" w:cstheme="minorHAnsi"/>
          <w:b/>
          <w:sz w:val="28"/>
          <w:szCs w:val="26"/>
        </w:rPr>
        <w:t xml:space="preserve">Saint </w:t>
      </w:r>
      <w:r w:rsidR="00793775" w:rsidRPr="00B771B5">
        <w:rPr>
          <w:b/>
          <w:sz w:val="28"/>
          <w:szCs w:val="26"/>
        </w:rPr>
        <w:t xml:space="preserve">Matthieu (10, 37-42) </w:t>
      </w:r>
    </w:p>
    <w:p w14:paraId="59BA7AAC" w14:textId="77777777" w:rsidR="003D4416" w:rsidRPr="00461A5A" w:rsidRDefault="00793775" w:rsidP="00B771B5">
      <w:pPr>
        <w:autoSpaceDE w:val="0"/>
        <w:autoSpaceDN w:val="0"/>
        <w:adjustRightInd w:val="0"/>
        <w:spacing w:after="120" w:line="240" w:lineRule="auto"/>
        <w:ind w:right="51"/>
        <w:jc w:val="both"/>
        <w:rPr>
          <w:b/>
          <w:sz w:val="26"/>
          <w:szCs w:val="26"/>
        </w:rPr>
      </w:pPr>
      <w:r w:rsidRPr="000254D5">
        <w:rPr>
          <w:b/>
          <w:sz w:val="26"/>
          <w:szCs w:val="26"/>
        </w:rPr>
        <w:t>En ce temps-là, Jésus disait à ses Apôtres : « Celui qui aime son père ou sa mère plus que moi n’est pas digne de moi ; celui qui aime son fils ou sa fille plus que moi n’est pas digne de moi; celui qui ne prend pas sa croix et ne me suit pas n’est pas digne de moi. Qui a trouvé sa vie la perdra ; qui a perdu sa vie à cause de moi la trouvera. Qui vous accueille m’accueille; et qui m’accueille accueille Celui qui m’a envoyé. Qui accueille un prophète en sa qualité de prophète recevra une récompense de prophète ; qui accueille un homme juste en sa qualité de juste recevra une récompense de juste. Et celui qui donnera à boire, même un simple verre d’eau fraîche, à l’un de ces petits en sa qualité de disciple, amen, je vous le dis : non, il ne perdra pas sa récompense. »</w:t>
      </w:r>
    </w:p>
    <w:p w14:paraId="6200EB81" w14:textId="77777777" w:rsidR="003D4416" w:rsidRPr="000F7685" w:rsidRDefault="003D4416" w:rsidP="00461A5A">
      <w:pPr>
        <w:spacing w:after="0" w:line="240" w:lineRule="auto"/>
        <w:ind w:left="284" w:right="-234" w:firstLine="142"/>
        <w:jc w:val="center"/>
        <w:rPr>
          <w:rFonts w:ascii="Berlin Sans FB Demi" w:hAnsi="Berlin Sans FB Demi" w:cs="Berlin Sans FB Demi"/>
          <w:b/>
          <w:bCs/>
          <w:sz w:val="40"/>
          <w:szCs w:val="40"/>
        </w:rPr>
      </w:pPr>
      <w:r w:rsidRPr="009172BA">
        <w:rPr>
          <w:rFonts w:ascii="Berlin Sans FB Demi" w:hAnsi="Berlin Sans FB Demi" w:cs="Berlin Sans FB Demi"/>
          <w:b/>
          <w:bCs/>
          <w:sz w:val="40"/>
          <w:szCs w:val="40"/>
        </w:rPr>
        <w:t xml:space="preserve">Flash St </w:t>
      </w:r>
      <w:proofErr w:type="spellStart"/>
      <w:r w:rsidRPr="009172BA">
        <w:rPr>
          <w:rFonts w:ascii="Berlin Sans FB Demi" w:hAnsi="Berlin Sans FB Demi" w:cs="Berlin Sans FB Demi"/>
          <w:b/>
          <w:bCs/>
          <w:sz w:val="40"/>
          <w:szCs w:val="40"/>
        </w:rPr>
        <w:t>Sat</w:t>
      </w:r>
      <w:proofErr w:type="spellEnd"/>
    </w:p>
    <w:p w14:paraId="58579797" w14:textId="77777777" w:rsidR="000365B3" w:rsidRDefault="000365B3" w:rsidP="00461A5A">
      <w:pPr>
        <w:spacing w:after="0" w:line="240" w:lineRule="auto"/>
        <w:ind w:right="-234"/>
        <w:jc w:val="both"/>
        <w:rPr>
          <w:rFonts w:ascii="Arial Narrow" w:hAnsi="Arial Narrow" w:cs="Arial Narrow"/>
          <w:bCs/>
          <w:i/>
        </w:rPr>
      </w:pPr>
    </w:p>
    <w:p w14:paraId="335F72FE" w14:textId="77777777" w:rsidR="00B771B5" w:rsidRDefault="00B771B5" w:rsidP="00461A5A">
      <w:pPr>
        <w:spacing w:after="0" w:line="240" w:lineRule="auto"/>
        <w:ind w:right="-234"/>
        <w:jc w:val="both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 xml:space="preserve">Vous souhaitez connaître les horaires de l’accueil cet été, </w:t>
      </w:r>
    </w:p>
    <w:p w14:paraId="6FCB4CC4" w14:textId="77777777" w:rsidR="000365B3" w:rsidRDefault="00B771B5" w:rsidP="00461A5A">
      <w:pPr>
        <w:spacing w:after="0" w:line="240" w:lineRule="auto"/>
        <w:ind w:right="-234"/>
        <w:jc w:val="both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>ceux des messes ou les coordonnées de la paroisse ?</w:t>
      </w:r>
    </w:p>
    <w:p w14:paraId="654CFAE1" w14:textId="77777777" w:rsidR="00B771B5" w:rsidRDefault="00B771B5" w:rsidP="00461A5A">
      <w:pPr>
        <w:spacing w:after="0" w:line="240" w:lineRule="auto"/>
        <w:ind w:right="-234"/>
        <w:jc w:val="both"/>
        <w:rPr>
          <w:rFonts w:ascii="Arial Narrow" w:hAnsi="Arial Narrow" w:cs="Arial Narrow"/>
          <w:bCs/>
          <w:i/>
        </w:rPr>
      </w:pPr>
    </w:p>
    <w:p w14:paraId="5541775B" w14:textId="77777777" w:rsidR="00B771B5" w:rsidRDefault="00B771B5" w:rsidP="00461A5A">
      <w:pPr>
        <w:spacing w:after="0" w:line="240" w:lineRule="auto"/>
        <w:ind w:right="-234"/>
        <w:jc w:val="both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ab/>
        <w:t xml:space="preserve">Prenez </w:t>
      </w:r>
      <w:r w:rsidRPr="00B771B5">
        <w:rPr>
          <w:rFonts w:ascii="Arial Narrow" w:hAnsi="Arial Narrow" w:cs="Arial Narrow"/>
          <w:b/>
          <w:bCs/>
          <w:i/>
        </w:rPr>
        <w:t xml:space="preserve">le </w:t>
      </w:r>
      <w:r w:rsidRPr="00B771B5">
        <w:rPr>
          <w:rFonts w:ascii="Arial Narrow" w:hAnsi="Arial Narrow" w:cs="Arial Narrow"/>
          <w:b/>
          <w:bCs/>
        </w:rPr>
        <w:t>LIENS &amp; CHEMINS</w:t>
      </w:r>
      <w:r>
        <w:rPr>
          <w:rFonts w:ascii="Arial Narrow" w:hAnsi="Arial Narrow" w:cs="Arial Narrow"/>
          <w:bCs/>
          <w:i/>
        </w:rPr>
        <w:t xml:space="preserve"> de l’été, il parait ce 2 juillet. </w:t>
      </w:r>
    </w:p>
    <w:p w14:paraId="4B8CD44C" w14:textId="77777777" w:rsidR="00B771B5" w:rsidRDefault="00B771B5" w:rsidP="00461A5A">
      <w:pPr>
        <w:spacing w:after="0" w:line="240" w:lineRule="auto"/>
        <w:ind w:right="-234"/>
        <w:jc w:val="both"/>
        <w:rPr>
          <w:rFonts w:ascii="Arial Narrow" w:hAnsi="Arial Narrow" w:cs="Arial Narrow"/>
          <w:bCs/>
          <w:i/>
        </w:rPr>
      </w:pPr>
    </w:p>
    <w:p w14:paraId="74B93336" w14:textId="77777777" w:rsidR="00B771B5" w:rsidRPr="00B771B5" w:rsidRDefault="00B771B5" w:rsidP="00461A5A">
      <w:pPr>
        <w:spacing w:after="0" w:line="240" w:lineRule="auto"/>
        <w:ind w:right="-234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Cs/>
          <w:i/>
        </w:rPr>
        <w:t xml:space="preserve">     Au passage, emportez le trimestriel de la paroisse, le fameux </w:t>
      </w:r>
      <w:r w:rsidRPr="00B771B5">
        <w:rPr>
          <w:rFonts w:ascii="Arial Narrow" w:hAnsi="Arial Narrow" w:cs="Arial Narrow"/>
          <w:b/>
          <w:bCs/>
        </w:rPr>
        <w:t xml:space="preserve">CARILLON NOGENTAIS ! </w:t>
      </w:r>
    </w:p>
    <w:p w14:paraId="7FEE8304" w14:textId="77777777" w:rsidR="000365B3" w:rsidRDefault="000365B3" w:rsidP="00461A5A">
      <w:pPr>
        <w:spacing w:after="0" w:line="240" w:lineRule="auto"/>
        <w:ind w:right="-234"/>
        <w:jc w:val="both"/>
        <w:rPr>
          <w:rFonts w:ascii="Arial Narrow" w:hAnsi="Arial Narrow" w:cs="Arial Narrow"/>
          <w:bCs/>
          <w:i/>
        </w:rPr>
      </w:pPr>
    </w:p>
    <w:p w14:paraId="7C253FF0" w14:textId="77777777" w:rsidR="003D4416" w:rsidRPr="00461A5A" w:rsidRDefault="003D4416" w:rsidP="00461A5A">
      <w:pPr>
        <w:spacing w:after="0" w:line="240" w:lineRule="auto"/>
        <w:ind w:right="-234"/>
        <w:jc w:val="both"/>
        <w:rPr>
          <w:rFonts w:ascii="Arial Narrow" w:hAnsi="Arial Narrow" w:cs="Arial Narrow"/>
          <w:b/>
          <w:bCs/>
        </w:rPr>
      </w:pPr>
      <w:r w:rsidRPr="00461A5A">
        <w:rPr>
          <w:rFonts w:ascii="Arial Narrow" w:hAnsi="Arial Narrow" w:cs="Arial Narrow"/>
          <w:b/>
          <w:bCs/>
        </w:rPr>
        <w:t>Dans notre communauté paroissiale, des joies, des peines, ...</w:t>
      </w:r>
    </w:p>
    <w:p w14:paraId="3C12D465" w14:textId="77777777" w:rsidR="000365B3" w:rsidRDefault="003D4416" w:rsidP="00FD77AF">
      <w:pPr>
        <w:spacing w:after="0" w:line="240" w:lineRule="auto"/>
        <w:ind w:right="113"/>
        <w:jc w:val="both"/>
        <w:rPr>
          <w:rFonts w:ascii="Arial Narrow" w:hAnsi="Arial Narrow" w:cs="Arial Narrow"/>
        </w:rPr>
      </w:pPr>
      <w:r w:rsidRPr="00461A5A">
        <w:rPr>
          <w:rFonts w:ascii="Arial Narrow" w:hAnsi="Arial Narrow" w:cs="Arial Narrow"/>
        </w:rPr>
        <w:t>Ce</w:t>
      </w:r>
      <w:r w:rsidR="000365B3">
        <w:rPr>
          <w:rFonts w:ascii="Arial Narrow" w:hAnsi="Arial Narrow" w:cs="Arial Narrow"/>
        </w:rPr>
        <w:t xml:space="preserve"> dimanche,</w:t>
      </w:r>
      <w:r w:rsidR="00793775">
        <w:rPr>
          <w:rFonts w:ascii="Arial Narrow" w:hAnsi="Arial Narrow" w:cs="Arial Narrow"/>
        </w:rPr>
        <w:t>2 juille</w:t>
      </w:r>
      <w:r w:rsidR="00B771B5">
        <w:rPr>
          <w:rFonts w:ascii="Arial Narrow" w:hAnsi="Arial Narrow" w:cs="Arial Narrow"/>
        </w:rPr>
        <w:t>t</w:t>
      </w:r>
      <w:r w:rsidR="00793775">
        <w:rPr>
          <w:rFonts w:ascii="Arial Narrow" w:hAnsi="Arial Narrow" w:cs="Arial Narrow"/>
        </w:rPr>
        <w:t xml:space="preserve"> </w:t>
      </w:r>
      <w:r w:rsidR="00B771B5">
        <w:rPr>
          <w:rFonts w:ascii="Arial Narrow" w:hAnsi="Arial Narrow" w:cs="Arial Narrow"/>
        </w:rPr>
        <w:t xml:space="preserve"> nous </w:t>
      </w:r>
      <w:proofErr w:type="spellStart"/>
      <w:r w:rsidR="00B771B5">
        <w:rPr>
          <w:rFonts w:ascii="Arial Narrow" w:hAnsi="Arial Narrow" w:cs="Arial Narrow"/>
        </w:rPr>
        <w:t>célèbr</w:t>
      </w:r>
      <w:r w:rsidR="000365B3">
        <w:rPr>
          <w:rFonts w:ascii="Arial Narrow" w:hAnsi="Arial Narrow" w:cs="Arial Narrow"/>
        </w:rPr>
        <w:t>ons</w:t>
      </w:r>
      <w:proofErr w:type="spellEnd"/>
      <w:r w:rsidR="000365B3">
        <w:rPr>
          <w:rFonts w:ascii="Arial Narrow" w:hAnsi="Arial Narrow" w:cs="Arial Narrow"/>
        </w:rPr>
        <w:t xml:space="preserve"> le baptême de</w:t>
      </w:r>
      <w:r w:rsidR="000254D5">
        <w:rPr>
          <w:rFonts w:ascii="Arial Narrow" w:hAnsi="Arial Narrow" w:cs="Arial Narrow"/>
        </w:rPr>
        <w:t xml:space="preserve"> </w:t>
      </w:r>
      <w:r w:rsidR="00793775">
        <w:rPr>
          <w:rFonts w:ascii="Arial Narrow" w:hAnsi="Arial Narrow" w:cs="Arial Narrow"/>
        </w:rPr>
        <w:t>Cl</w:t>
      </w:r>
      <w:r w:rsidR="000254D5">
        <w:rPr>
          <w:rFonts w:ascii="Arial Narrow" w:hAnsi="Arial Narrow" w:cs="Arial Narrow"/>
        </w:rPr>
        <w:t>éo SPAGNOLI – Alice BASSAGET Hugo et Clément DELECOLLE</w:t>
      </w:r>
    </w:p>
    <w:p w14:paraId="396B0A6C" w14:textId="77777777" w:rsidR="000365B3" w:rsidRDefault="000365B3" w:rsidP="00FD77AF">
      <w:pPr>
        <w:spacing w:after="0" w:line="240" w:lineRule="auto"/>
        <w:ind w:right="113"/>
        <w:jc w:val="both"/>
        <w:rPr>
          <w:rFonts w:ascii="Arial Narrow" w:hAnsi="Arial Narrow" w:cs="Arial Narrow"/>
        </w:rPr>
      </w:pPr>
    </w:p>
    <w:p w14:paraId="5A7BA201" w14:textId="77777777" w:rsidR="00756BD4" w:rsidRPr="00B771B5" w:rsidRDefault="000365B3" w:rsidP="00FD77AF">
      <w:pPr>
        <w:spacing w:after="0" w:line="240" w:lineRule="auto"/>
        <w:ind w:right="113"/>
        <w:jc w:val="both"/>
        <w:rPr>
          <w:rFonts w:ascii="Arial Narrow" w:hAnsi="Arial Narrow" w:cs="Arial Narrow"/>
          <w:color w:val="FF0000"/>
        </w:rPr>
      </w:pPr>
      <w:r w:rsidRPr="00B771B5">
        <w:rPr>
          <w:rFonts w:ascii="Arial Narrow" w:hAnsi="Arial Narrow" w:cs="Arial Narrow"/>
          <w:color w:val="FF0000"/>
        </w:rPr>
        <w:t xml:space="preserve">Nous avons dit </w:t>
      </w:r>
      <w:proofErr w:type="spellStart"/>
      <w:r w:rsidRPr="00B771B5">
        <w:rPr>
          <w:rFonts w:ascii="Arial Narrow" w:hAnsi="Arial Narrow" w:cs="Arial Narrow"/>
          <w:color w:val="FF0000"/>
        </w:rPr>
        <w:t>A-Dieu</w:t>
      </w:r>
      <w:proofErr w:type="spellEnd"/>
      <w:r w:rsidRPr="00B771B5">
        <w:rPr>
          <w:rFonts w:ascii="Arial Narrow" w:hAnsi="Arial Narrow" w:cs="Arial Narrow"/>
          <w:color w:val="FF0000"/>
        </w:rPr>
        <w:t xml:space="preserve"> à :</w:t>
      </w:r>
    </w:p>
    <w:p w14:paraId="5402F939" w14:textId="77777777" w:rsidR="00461A5A" w:rsidRPr="006B1AA9" w:rsidRDefault="00461A5A">
      <w:pPr>
        <w:autoSpaceDE w:val="0"/>
        <w:autoSpaceDN w:val="0"/>
        <w:adjustRightInd w:val="0"/>
        <w:spacing w:after="0" w:line="240" w:lineRule="auto"/>
        <w:ind w:right="-234"/>
        <w:jc w:val="both"/>
        <w:rPr>
          <w:rFonts w:ascii="Arial Narrow" w:hAnsi="Arial Narrow"/>
        </w:rPr>
      </w:pPr>
    </w:p>
    <w:sectPr w:rsidR="00461A5A" w:rsidRPr="006B1AA9" w:rsidSect="00853776">
      <w:pgSz w:w="16838" w:h="11906" w:orient="landscape"/>
      <w:pgMar w:top="284" w:right="720" w:bottom="0" w:left="567" w:header="708" w:footer="27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3E03" w14:textId="77777777" w:rsidR="00120AC1" w:rsidRDefault="00120AC1">
      <w:pPr>
        <w:spacing w:after="0" w:line="240" w:lineRule="auto"/>
      </w:pPr>
      <w:r>
        <w:separator/>
      </w:r>
    </w:p>
  </w:endnote>
  <w:endnote w:type="continuationSeparator" w:id="0">
    <w:p w14:paraId="6B371E21" w14:textId="77777777" w:rsidR="00120AC1" w:rsidRDefault="0012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82FC" w14:textId="77777777" w:rsidR="00120AC1" w:rsidRDefault="00120AC1">
      <w:pPr>
        <w:spacing w:after="0" w:line="240" w:lineRule="auto"/>
      </w:pPr>
      <w:r>
        <w:separator/>
      </w:r>
    </w:p>
  </w:footnote>
  <w:footnote w:type="continuationSeparator" w:id="0">
    <w:p w14:paraId="4B355F25" w14:textId="77777777" w:rsidR="00120AC1" w:rsidRDefault="0012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4A34"/>
    <w:multiLevelType w:val="hybridMultilevel"/>
    <w:tmpl w:val="E7D21F44"/>
    <w:lvl w:ilvl="0" w:tplc="B7EECFFE">
      <w:numFmt w:val="bullet"/>
      <w:lvlText w:val="-"/>
      <w:lvlJc w:val="left"/>
      <w:pPr>
        <w:ind w:left="76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42025F0"/>
    <w:multiLevelType w:val="hybridMultilevel"/>
    <w:tmpl w:val="671C2F22"/>
    <w:lvl w:ilvl="0" w:tplc="3A66AFE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FF2CF4"/>
    <w:multiLevelType w:val="hybridMultilevel"/>
    <w:tmpl w:val="8248A3E0"/>
    <w:lvl w:ilvl="0" w:tplc="B73052D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863756">
    <w:abstractNumId w:val="1"/>
  </w:num>
  <w:num w:numId="2" w16cid:durableId="1781878962">
    <w:abstractNumId w:val="2"/>
  </w:num>
  <w:num w:numId="3" w16cid:durableId="10913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3B"/>
    <w:rsid w:val="0000172C"/>
    <w:rsid w:val="00002856"/>
    <w:rsid w:val="00006BCA"/>
    <w:rsid w:val="00022F14"/>
    <w:rsid w:val="000254D5"/>
    <w:rsid w:val="000326FF"/>
    <w:rsid w:val="000365B3"/>
    <w:rsid w:val="00041A71"/>
    <w:rsid w:val="00042E94"/>
    <w:rsid w:val="000504FC"/>
    <w:rsid w:val="00051EFB"/>
    <w:rsid w:val="000639F9"/>
    <w:rsid w:val="00070949"/>
    <w:rsid w:val="000A50BA"/>
    <w:rsid w:val="000A5E16"/>
    <w:rsid w:val="000C7B06"/>
    <w:rsid w:val="000E5951"/>
    <w:rsid w:val="000F2220"/>
    <w:rsid w:val="000F2BE4"/>
    <w:rsid w:val="000F67BC"/>
    <w:rsid w:val="000F7685"/>
    <w:rsid w:val="00114983"/>
    <w:rsid w:val="00120AC1"/>
    <w:rsid w:val="00124B54"/>
    <w:rsid w:val="00132CE2"/>
    <w:rsid w:val="00146240"/>
    <w:rsid w:val="00150F9D"/>
    <w:rsid w:val="001511F3"/>
    <w:rsid w:val="001559F5"/>
    <w:rsid w:val="00166BCE"/>
    <w:rsid w:val="001724F0"/>
    <w:rsid w:val="001758A6"/>
    <w:rsid w:val="00182DBA"/>
    <w:rsid w:val="00187AFC"/>
    <w:rsid w:val="001A2455"/>
    <w:rsid w:val="001B165F"/>
    <w:rsid w:val="001B2594"/>
    <w:rsid w:val="001C6B4F"/>
    <w:rsid w:val="001D119B"/>
    <w:rsid w:val="001D639F"/>
    <w:rsid w:val="001D65C4"/>
    <w:rsid w:val="001E69B5"/>
    <w:rsid w:val="001F4FD1"/>
    <w:rsid w:val="002060CF"/>
    <w:rsid w:val="00212536"/>
    <w:rsid w:val="00227B3A"/>
    <w:rsid w:val="00230870"/>
    <w:rsid w:val="00237176"/>
    <w:rsid w:val="0024040B"/>
    <w:rsid w:val="00256762"/>
    <w:rsid w:val="00261240"/>
    <w:rsid w:val="00270B2E"/>
    <w:rsid w:val="0027499A"/>
    <w:rsid w:val="00276768"/>
    <w:rsid w:val="0028323E"/>
    <w:rsid w:val="00283F95"/>
    <w:rsid w:val="00284AB0"/>
    <w:rsid w:val="00292F07"/>
    <w:rsid w:val="0029435B"/>
    <w:rsid w:val="002B2A1C"/>
    <w:rsid w:val="002C3E77"/>
    <w:rsid w:val="002D4769"/>
    <w:rsid w:val="002D56B9"/>
    <w:rsid w:val="002D6D45"/>
    <w:rsid w:val="002E4588"/>
    <w:rsid w:val="002E4917"/>
    <w:rsid w:val="002E785E"/>
    <w:rsid w:val="002F10DD"/>
    <w:rsid w:val="002F4FFB"/>
    <w:rsid w:val="00320451"/>
    <w:rsid w:val="00324F4C"/>
    <w:rsid w:val="00330AB3"/>
    <w:rsid w:val="00331858"/>
    <w:rsid w:val="00344E27"/>
    <w:rsid w:val="00345479"/>
    <w:rsid w:val="00347B4C"/>
    <w:rsid w:val="0036758D"/>
    <w:rsid w:val="00387B9C"/>
    <w:rsid w:val="003A16A8"/>
    <w:rsid w:val="003B13DB"/>
    <w:rsid w:val="003B495C"/>
    <w:rsid w:val="003C0B75"/>
    <w:rsid w:val="003C50C9"/>
    <w:rsid w:val="003D0D26"/>
    <w:rsid w:val="003D4416"/>
    <w:rsid w:val="003D4DF3"/>
    <w:rsid w:val="003E023B"/>
    <w:rsid w:val="003F5C76"/>
    <w:rsid w:val="00415A3A"/>
    <w:rsid w:val="004172A0"/>
    <w:rsid w:val="004450F8"/>
    <w:rsid w:val="00454B08"/>
    <w:rsid w:val="00456112"/>
    <w:rsid w:val="0046079F"/>
    <w:rsid w:val="00461A5A"/>
    <w:rsid w:val="00483883"/>
    <w:rsid w:val="0048496D"/>
    <w:rsid w:val="004900EA"/>
    <w:rsid w:val="004918F1"/>
    <w:rsid w:val="004A4FFB"/>
    <w:rsid w:val="004C2A50"/>
    <w:rsid w:val="004C6BC5"/>
    <w:rsid w:val="004D2CD9"/>
    <w:rsid w:val="004F14F6"/>
    <w:rsid w:val="004F7F4B"/>
    <w:rsid w:val="005079DC"/>
    <w:rsid w:val="00524453"/>
    <w:rsid w:val="005266B6"/>
    <w:rsid w:val="00535BF8"/>
    <w:rsid w:val="00551B06"/>
    <w:rsid w:val="00553B20"/>
    <w:rsid w:val="00556D6C"/>
    <w:rsid w:val="0056031D"/>
    <w:rsid w:val="0056056E"/>
    <w:rsid w:val="00560872"/>
    <w:rsid w:val="00561614"/>
    <w:rsid w:val="005639F0"/>
    <w:rsid w:val="00565D32"/>
    <w:rsid w:val="005671C5"/>
    <w:rsid w:val="00575C6A"/>
    <w:rsid w:val="00583A5E"/>
    <w:rsid w:val="00594344"/>
    <w:rsid w:val="005A729F"/>
    <w:rsid w:val="005B6579"/>
    <w:rsid w:val="005B6778"/>
    <w:rsid w:val="005C070A"/>
    <w:rsid w:val="005C58B4"/>
    <w:rsid w:val="005E5710"/>
    <w:rsid w:val="005E624F"/>
    <w:rsid w:val="00602E2B"/>
    <w:rsid w:val="00605DCC"/>
    <w:rsid w:val="0062550D"/>
    <w:rsid w:val="00654BC4"/>
    <w:rsid w:val="00683BDB"/>
    <w:rsid w:val="006A15C7"/>
    <w:rsid w:val="006A2B7A"/>
    <w:rsid w:val="006A4D78"/>
    <w:rsid w:val="006B1AA9"/>
    <w:rsid w:val="006B1C90"/>
    <w:rsid w:val="006B4EAE"/>
    <w:rsid w:val="006C53A7"/>
    <w:rsid w:val="006C5DAD"/>
    <w:rsid w:val="006D3BAB"/>
    <w:rsid w:val="006D7A05"/>
    <w:rsid w:val="006E0291"/>
    <w:rsid w:val="006E695D"/>
    <w:rsid w:val="006F2CD7"/>
    <w:rsid w:val="006F6A6D"/>
    <w:rsid w:val="006F7EB2"/>
    <w:rsid w:val="00701D78"/>
    <w:rsid w:val="0070203D"/>
    <w:rsid w:val="00743427"/>
    <w:rsid w:val="00755AEB"/>
    <w:rsid w:val="00756BD4"/>
    <w:rsid w:val="00774741"/>
    <w:rsid w:val="00793009"/>
    <w:rsid w:val="00793775"/>
    <w:rsid w:val="007A15FC"/>
    <w:rsid w:val="007A2048"/>
    <w:rsid w:val="007A4498"/>
    <w:rsid w:val="007B1128"/>
    <w:rsid w:val="007B3C24"/>
    <w:rsid w:val="007C4A19"/>
    <w:rsid w:val="007D4519"/>
    <w:rsid w:val="007F0BE9"/>
    <w:rsid w:val="007F23C9"/>
    <w:rsid w:val="007F6834"/>
    <w:rsid w:val="00800C9F"/>
    <w:rsid w:val="00801ACE"/>
    <w:rsid w:val="0080460F"/>
    <w:rsid w:val="00816D74"/>
    <w:rsid w:val="00825427"/>
    <w:rsid w:val="00830015"/>
    <w:rsid w:val="00836236"/>
    <w:rsid w:val="00853776"/>
    <w:rsid w:val="00861344"/>
    <w:rsid w:val="008641FD"/>
    <w:rsid w:val="00874198"/>
    <w:rsid w:val="008B6EC5"/>
    <w:rsid w:val="008C0EBB"/>
    <w:rsid w:val="008C1252"/>
    <w:rsid w:val="008D22F4"/>
    <w:rsid w:val="008D313C"/>
    <w:rsid w:val="008D6F54"/>
    <w:rsid w:val="008E0FA3"/>
    <w:rsid w:val="00904C6B"/>
    <w:rsid w:val="009111D4"/>
    <w:rsid w:val="009173CC"/>
    <w:rsid w:val="0092168C"/>
    <w:rsid w:val="00923803"/>
    <w:rsid w:val="0092603B"/>
    <w:rsid w:val="00930D50"/>
    <w:rsid w:val="00930E13"/>
    <w:rsid w:val="00935CBF"/>
    <w:rsid w:val="00944E41"/>
    <w:rsid w:val="009502B0"/>
    <w:rsid w:val="0097667D"/>
    <w:rsid w:val="00976968"/>
    <w:rsid w:val="00984107"/>
    <w:rsid w:val="00996B8A"/>
    <w:rsid w:val="009F4AE4"/>
    <w:rsid w:val="00A274D7"/>
    <w:rsid w:val="00A33FCD"/>
    <w:rsid w:val="00A37FA8"/>
    <w:rsid w:val="00A66D1D"/>
    <w:rsid w:val="00AA4C41"/>
    <w:rsid w:val="00AB5649"/>
    <w:rsid w:val="00AD0087"/>
    <w:rsid w:val="00AE67E5"/>
    <w:rsid w:val="00B0062D"/>
    <w:rsid w:val="00B2351A"/>
    <w:rsid w:val="00B34BA2"/>
    <w:rsid w:val="00B4114C"/>
    <w:rsid w:val="00B4236B"/>
    <w:rsid w:val="00B509C0"/>
    <w:rsid w:val="00B51A67"/>
    <w:rsid w:val="00B62AD2"/>
    <w:rsid w:val="00B676A9"/>
    <w:rsid w:val="00B771B5"/>
    <w:rsid w:val="00B87313"/>
    <w:rsid w:val="00B9061B"/>
    <w:rsid w:val="00B92AC0"/>
    <w:rsid w:val="00B951C8"/>
    <w:rsid w:val="00BC5C73"/>
    <w:rsid w:val="00BD16B8"/>
    <w:rsid w:val="00BD7E76"/>
    <w:rsid w:val="00BE5463"/>
    <w:rsid w:val="00BE7406"/>
    <w:rsid w:val="00BF114A"/>
    <w:rsid w:val="00BF495F"/>
    <w:rsid w:val="00C151A0"/>
    <w:rsid w:val="00C16577"/>
    <w:rsid w:val="00C167C5"/>
    <w:rsid w:val="00C20C88"/>
    <w:rsid w:val="00C21894"/>
    <w:rsid w:val="00C21B34"/>
    <w:rsid w:val="00C319F9"/>
    <w:rsid w:val="00C4438B"/>
    <w:rsid w:val="00C443B2"/>
    <w:rsid w:val="00C56AA3"/>
    <w:rsid w:val="00C67774"/>
    <w:rsid w:val="00C8130B"/>
    <w:rsid w:val="00C84BE1"/>
    <w:rsid w:val="00C91E8F"/>
    <w:rsid w:val="00C96CFE"/>
    <w:rsid w:val="00CA2F29"/>
    <w:rsid w:val="00CB7296"/>
    <w:rsid w:val="00CD0AD6"/>
    <w:rsid w:val="00CD4244"/>
    <w:rsid w:val="00CD7EA1"/>
    <w:rsid w:val="00CE479D"/>
    <w:rsid w:val="00CE571D"/>
    <w:rsid w:val="00D029D0"/>
    <w:rsid w:val="00D03780"/>
    <w:rsid w:val="00D13A8F"/>
    <w:rsid w:val="00D15C5D"/>
    <w:rsid w:val="00D21323"/>
    <w:rsid w:val="00D341DD"/>
    <w:rsid w:val="00D343CB"/>
    <w:rsid w:val="00D36BB6"/>
    <w:rsid w:val="00D65992"/>
    <w:rsid w:val="00D715A6"/>
    <w:rsid w:val="00D77152"/>
    <w:rsid w:val="00D95706"/>
    <w:rsid w:val="00DA5AE7"/>
    <w:rsid w:val="00DB1A30"/>
    <w:rsid w:val="00DC0891"/>
    <w:rsid w:val="00DC246E"/>
    <w:rsid w:val="00DD7245"/>
    <w:rsid w:val="00DE36EA"/>
    <w:rsid w:val="00DE3842"/>
    <w:rsid w:val="00DE642B"/>
    <w:rsid w:val="00DE76D7"/>
    <w:rsid w:val="00DF4362"/>
    <w:rsid w:val="00E01542"/>
    <w:rsid w:val="00E35DA7"/>
    <w:rsid w:val="00E46AC4"/>
    <w:rsid w:val="00E772E5"/>
    <w:rsid w:val="00E77810"/>
    <w:rsid w:val="00E8342C"/>
    <w:rsid w:val="00EB25AE"/>
    <w:rsid w:val="00EB7CF1"/>
    <w:rsid w:val="00EC1F22"/>
    <w:rsid w:val="00ED5406"/>
    <w:rsid w:val="00EE7303"/>
    <w:rsid w:val="00F0166B"/>
    <w:rsid w:val="00F07B03"/>
    <w:rsid w:val="00F1250B"/>
    <w:rsid w:val="00F146E6"/>
    <w:rsid w:val="00F155F2"/>
    <w:rsid w:val="00F16160"/>
    <w:rsid w:val="00F27412"/>
    <w:rsid w:val="00F34C63"/>
    <w:rsid w:val="00F36757"/>
    <w:rsid w:val="00F40044"/>
    <w:rsid w:val="00F50DC2"/>
    <w:rsid w:val="00F51477"/>
    <w:rsid w:val="00F55BD8"/>
    <w:rsid w:val="00F872AB"/>
    <w:rsid w:val="00F94DDA"/>
    <w:rsid w:val="00FD77AF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E7CC3"/>
  <w15:docId w15:val="{F1E15EA8-B767-44E3-B515-5EDB0428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AB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B509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dp586259f3yiv7882068592msonormal">
    <w:name w:val="ydp586259f3yiv7882068592msonormal"/>
    <w:basedOn w:val="Normal"/>
    <w:uiPriority w:val="99"/>
    <w:rsid w:val="001E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E69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4FC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locked/>
    <w:rsid w:val="00836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Policepardfaut"/>
    <w:rsid w:val="007A15FC"/>
  </w:style>
  <w:style w:type="character" w:styleId="lev">
    <w:name w:val="Strong"/>
    <w:basedOn w:val="Policepardfaut"/>
    <w:uiPriority w:val="22"/>
    <w:qFormat/>
    <w:locked/>
    <w:rsid w:val="00D03780"/>
    <w:rPr>
      <w:b/>
      <w:bCs/>
    </w:rPr>
  </w:style>
  <w:style w:type="character" w:styleId="Accentuation">
    <w:name w:val="Emphasis"/>
    <w:basedOn w:val="Policepardfaut"/>
    <w:uiPriority w:val="20"/>
    <w:qFormat/>
    <w:locked/>
    <w:rsid w:val="00D03780"/>
    <w:rPr>
      <w:i/>
      <w:iCs/>
    </w:rPr>
  </w:style>
  <w:style w:type="paragraph" w:customStyle="1" w:styleId="explanation">
    <w:name w:val="explanation"/>
    <w:basedOn w:val="Normal"/>
    <w:rsid w:val="001B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78B4-1C9F-495E-9CC5-E5DABF12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Quelques rendez-vous à venir</vt:lpstr>
    </vt:vector>
  </TitlesOfParts>
  <Company>PRIVE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Quelques rendez-vous à venir</dc:title>
  <dc:subject/>
  <dc:creator>Utilisateur</dc:creator>
  <cp:keywords/>
  <dc:description/>
  <cp:lastModifiedBy>jean michel calmels</cp:lastModifiedBy>
  <cp:revision>2</cp:revision>
  <cp:lastPrinted>2023-06-26T08:29:00Z</cp:lastPrinted>
  <dcterms:created xsi:type="dcterms:W3CDTF">2023-07-01T15:57:00Z</dcterms:created>
  <dcterms:modified xsi:type="dcterms:W3CDTF">2023-07-01T15:57:00Z</dcterms:modified>
</cp:coreProperties>
</file>